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VUKOVARSKO-SRIJEMSKA ŽUPANIJA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OSNOVNA ŠKOLA ČAKOVCI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                           ČAKOVCI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Šandora </w:t>
      </w:r>
      <w:proofErr w:type="spellStart"/>
      <w:r>
        <w:rPr>
          <w:rFonts w:ascii="Cambria" w:hAnsi="Cambria"/>
          <w:b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b/>
          <w:sz w:val="24"/>
          <w:szCs w:val="24"/>
          <w:lang w:val="hr-HR"/>
        </w:rPr>
        <w:t xml:space="preserve"> 8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Te./fax.: 032/534-134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e-mail: skola@os-cakovci.skole.hr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Šifra škole: 16-534-001    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Matični broj:03007979 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OIB: 48107004999                  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KLASA: 400-01/19-01/01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>URBROJ: 2188-88-01-19-3</w:t>
      </w:r>
    </w:p>
    <w:p w:rsidR="00A97FE2" w:rsidRDefault="00A97FE2" w:rsidP="00A97FE2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 xml:space="preserve">Čakovci, 27. svibnja 2019. godine </w:t>
      </w:r>
    </w:p>
    <w:p w:rsidR="00A97FE2" w:rsidRDefault="00A97FE2" w:rsidP="00A97FE2">
      <w:pPr>
        <w:ind w:left="4248"/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  <w:t xml:space="preserve">    </w:t>
      </w:r>
    </w:p>
    <w:p w:rsidR="00A97FE2" w:rsidRDefault="00A97FE2" w:rsidP="00A97FE2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POZIV NA DOSTAVU PONUDE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Poštovani,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Naručitelj OŠ Čakovci, pokrenula je postupak jednostavne nabave </w:t>
      </w:r>
      <w:r>
        <w:rPr>
          <w:rFonts w:ascii="Cambria" w:hAnsi="Cambria"/>
          <w:b/>
          <w:sz w:val="24"/>
          <w:szCs w:val="24"/>
          <w:lang w:val="hr-HR"/>
        </w:rPr>
        <w:t>udžbenika</w:t>
      </w:r>
      <w:r>
        <w:rPr>
          <w:rFonts w:ascii="Cambria" w:hAnsi="Cambria"/>
          <w:sz w:val="24"/>
          <w:szCs w:val="24"/>
          <w:lang w:val="hr-HR"/>
        </w:rPr>
        <w:t xml:space="preserve"> te Vam upućujemo ovaj Poziv na dostavu ponude.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Sukladno čl.12. Zakona o javnoj nabavi (NN 120/16) za godišnju procjenu vrijednosti nabave iz Plana nabave manju od 200.000,00 bez PDV-a ( tzv. Bagatelnu nabavu) naručitelj nije obvezan provoditi postupak javne nabave propisane Zakonom o javnoj nabavi.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1. OPIS PREDMETA NABAVE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Predmet nabave</w:t>
      </w:r>
      <w:r>
        <w:rPr>
          <w:rFonts w:ascii="Cambria" w:hAnsi="Cambria"/>
          <w:sz w:val="24"/>
          <w:szCs w:val="24"/>
          <w:lang w:val="hr-HR"/>
        </w:rPr>
        <w:t>: Udžbenici za 3. i 8. razred</w:t>
      </w:r>
    </w:p>
    <w:p w:rsidR="00A97FE2" w:rsidRDefault="00A97FE2" w:rsidP="00A97FE2">
      <w:pPr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Procjena vrijednost nabave (bez PDV-a): 1.077,16  kn</w:t>
      </w:r>
    </w:p>
    <w:p w:rsidR="00A97FE2" w:rsidRDefault="00A97FE2" w:rsidP="00A97FE2">
      <w:pPr>
        <w:ind w:left="360"/>
        <w:rPr>
          <w:rFonts w:ascii="Cambria" w:hAnsi="Cambria"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2. UVJETI NABAVE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Vaša ponuda treba ispunjavati sljedeće uvjete: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Način izvršenja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ugovor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trajanja ugovora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do izvršenja – isporuke udžbenika i plaćanja računa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za dostavu ponude:</w:t>
      </w:r>
      <w:r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u w:val="single"/>
          <w:lang w:val="hr-HR"/>
        </w:rPr>
        <w:t>8 dana od primitka Poziva za dostavu ponude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 valjanosti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15 dana ( broj dana od dana otvaranja ponude)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Mjesto izvršenja: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OŠ Čakovci, Šandora </w:t>
      </w:r>
      <w:proofErr w:type="spellStart"/>
      <w:r>
        <w:rPr>
          <w:rFonts w:ascii="Cambria" w:hAnsi="Cambria"/>
          <w:sz w:val="24"/>
          <w:szCs w:val="24"/>
          <w:u w:val="single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u w:val="single"/>
          <w:lang w:val="hr-HR"/>
        </w:rPr>
        <w:t xml:space="preserve"> 8, Čakovci</w:t>
      </w:r>
    </w:p>
    <w:p w:rsidR="00A97FE2" w:rsidRP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Rok, načini i uvjeti plaćanja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 nakon isporučenih udžbenika i dos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tavljenog   </w:t>
      </w:r>
    </w:p>
    <w:p w:rsidR="00A97FE2" w:rsidRP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                                                    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računa, Škola </w:t>
      </w:r>
      <w:r w:rsidRPr="00A97FE2">
        <w:rPr>
          <w:rFonts w:ascii="Cambria" w:hAnsi="Cambria"/>
          <w:sz w:val="24"/>
          <w:szCs w:val="24"/>
          <w:u w:val="single"/>
          <w:lang w:val="hr-HR"/>
        </w:rPr>
        <w:t xml:space="preserve">dostavlja račun Ministarstvu koje će </w:t>
      </w:r>
      <w:r>
        <w:rPr>
          <w:rFonts w:ascii="Cambria" w:hAnsi="Cambria"/>
          <w:sz w:val="24"/>
          <w:szCs w:val="24"/>
          <w:u w:val="single"/>
          <w:lang w:val="hr-HR"/>
        </w:rPr>
        <w:t xml:space="preserve">  </w:t>
      </w:r>
    </w:p>
    <w:p w:rsidR="00A97FE2" w:rsidRPr="00A97FE2" w:rsidRDefault="00A97FE2" w:rsidP="00A97FE2">
      <w:pPr>
        <w:ind w:left="72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</w:t>
      </w:r>
      <w:r w:rsidRPr="00A97FE2">
        <w:rPr>
          <w:rFonts w:ascii="Cambria" w:hAnsi="Cambria"/>
          <w:sz w:val="24"/>
          <w:szCs w:val="24"/>
          <w:u w:val="single"/>
          <w:lang w:val="hr-HR"/>
        </w:rPr>
        <w:t>izvršiti plaćanje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u w:val="single"/>
          <w:lang w:val="hr-HR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>Kriterij odabira ponude</w:t>
      </w:r>
      <w:r>
        <w:rPr>
          <w:rFonts w:ascii="Cambria" w:hAnsi="Cambria"/>
          <w:sz w:val="24"/>
          <w:szCs w:val="24"/>
          <w:lang w:val="hr-HR"/>
        </w:rPr>
        <w:t xml:space="preserve">: </w:t>
      </w:r>
      <w:r>
        <w:rPr>
          <w:rFonts w:ascii="Cambria" w:hAnsi="Cambria"/>
          <w:sz w:val="24"/>
          <w:szCs w:val="24"/>
          <w:u w:val="single"/>
          <w:lang w:val="hr-HR"/>
        </w:rPr>
        <w:t>cijena, kvaliteta</w:t>
      </w:r>
    </w:p>
    <w:p w:rsidR="00A97FE2" w:rsidRDefault="00A97FE2" w:rsidP="00A97FE2">
      <w:pPr>
        <w:ind w:left="360"/>
        <w:rPr>
          <w:rFonts w:ascii="Cambria" w:hAnsi="Cambria"/>
          <w:b/>
          <w:bCs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3. SASTAVNI DJELOVI PONUDE</w:t>
      </w:r>
      <w:bookmarkStart w:id="0" w:name="_GoBack"/>
      <w:bookmarkEnd w:id="0"/>
    </w:p>
    <w:p w:rsidR="00A97FE2" w:rsidRDefault="00A97FE2" w:rsidP="00A97FE2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 treba sadržavat: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ponuda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troškovnik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4.NAČIN DOSTAVE PONUDE</w:t>
      </w: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Ponude molimo dostaviti:</w:t>
      </w:r>
    </w:p>
    <w:p w:rsidR="00A97FE2" w:rsidRDefault="00A97FE2" w:rsidP="00A97FE2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poštom na adresu: OŠ Čakovci, Šandora </w:t>
      </w:r>
      <w:proofErr w:type="spellStart"/>
      <w:r>
        <w:rPr>
          <w:rFonts w:ascii="Cambria" w:hAnsi="Cambria"/>
          <w:sz w:val="24"/>
          <w:szCs w:val="24"/>
          <w:lang w:val="hr-HR"/>
        </w:rPr>
        <w:t>Petefija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 8 Čakovci, 32242 </w:t>
      </w:r>
      <w:proofErr w:type="spellStart"/>
      <w:r>
        <w:rPr>
          <w:rFonts w:ascii="Cambria" w:hAnsi="Cambria"/>
          <w:sz w:val="24"/>
          <w:szCs w:val="24"/>
          <w:lang w:val="hr-HR"/>
        </w:rPr>
        <w:t>Sl</w:t>
      </w:r>
      <w:r>
        <w:rPr>
          <w:rFonts w:ascii="Cambria" w:hAnsi="Cambria"/>
          <w:sz w:val="24"/>
          <w:szCs w:val="24"/>
          <w:lang w:val="hr-HR"/>
        </w:rPr>
        <w:t>akovci</w:t>
      </w:r>
      <w:proofErr w:type="spellEnd"/>
    </w:p>
    <w:p w:rsidR="00A97FE2" w:rsidRPr="00A97FE2" w:rsidRDefault="00A97FE2" w:rsidP="00A97FE2">
      <w:pPr>
        <w:ind w:left="720"/>
        <w:rPr>
          <w:rFonts w:ascii="Cambria" w:hAnsi="Cambria"/>
          <w:sz w:val="24"/>
          <w:szCs w:val="24"/>
          <w:lang w:val="hr-HR"/>
        </w:rPr>
      </w:pPr>
    </w:p>
    <w:p w:rsidR="00A97FE2" w:rsidRDefault="00A97FE2" w:rsidP="00A97FE2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               Ravnateljica </w:t>
      </w:r>
    </w:p>
    <w:p w:rsidR="000720D7" w:rsidRPr="00A97FE2" w:rsidRDefault="00A97FE2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  <w:lang w:val="hr-HR"/>
        </w:rPr>
        <w:t xml:space="preserve">     Marina Balić, dipl. učitelj</w:t>
      </w:r>
    </w:p>
    <w:sectPr w:rsidR="000720D7" w:rsidRPr="00A9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E2"/>
    <w:rsid w:val="000720D7"/>
    <w:rsid w:val="00A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9CAA3-02AC-46D4-9E06-92DAF2A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dcterms:created xsi:type="dcterms:W3CDTF">2019-05-27T09:07:00Z</dcterms:created>
  <dcterms:modified xsi:type="dcterms:W3CDTF">2019-05-27T09:10:00Z</dcterms:modified>
</cp:coreProperties>
</file>