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BCC5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19159D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19159D">
        <w:rPr>
          <w:rFonts w:ascii="Arial" w:hAnsi="Arial" w:cs="TimesNewRomanPSMT"/>
          <w:u w:val="single"/>
          <w:lang w:bidi="ta-IN"/>
        </w:rPr>
        <w:t xml:space="preserve">Usluga pražnjenja septičke jame i zbrinjavanje sadržaja tijekom 2020. </w:t>
      </w:r>
    </w:p>
    <w:p w:rsidR="000F228F" w:rsidRPr="00791D1E" w:rsidRDefault="0019159D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                             </w:t>
      </w:r>
      <w:bookmarkStart w:id="0" w:name="_GoBack"/>
      <w:bookmarkEnd w:id="0"/>
      <w:r>
        <w:rPr>
          <w:rFonts w:ascii="Arial" w:hAnsi="Arial" w:cs="TimesNewRomanPSMT"/>
          <w:u w:val="single"/>
          <w:lang w:bidi="ta-IN"/>
        </w:rPr>
        <w:t>godine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791D1E" w:rsidRPr="00791D1E">
        <w:rPr>
          <w:rFonts w:ascii="Arial" w:hAnsi="Arial" w:cs="Times#20New#20Roman"/>
          <w:u w:val="single"/>
          <w:lang w:bidi="ta-IN"/>
        </w:rPr>
        <w:t>Čakovci</w:t>
      </w:r>
      <w:r w:rsidR="00791D1E">
        <w:rPr>
          <w:rFonts w:ascii="Arial" w:hAnsi="Arial" w:cs="Times#20New#20Roman"/>
          <w:lang w:bidi="ta-IN"/>
        </w:rPr>
        <w:t>,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Šandora Petefija 8, Čakovci, 32242 Slakovci</w:t>
      </w:r>
      <w:r w:rsidR="00791D1E">
        <w:rPr>
          <w:rFonts w:ascii="Arial" w:hAnsi="Arial" w:cs="Times#20New#20Roman"/>
          <w:lang w:bidi="ta-IN"/>
        </w:rPr>
        <w:t>__</w:t>
      </w:r>
      <w:r>
        <w:rPr>
          <w:rFonts w:ascii="Arial" w:hAnsi="Arial" w:cs="Times#20New#20Roman"/>
          <w:lang w:bidi="ta-IN"/>
        </w:rPr>
        <w:t xml:space="preserve">              OIB: 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48107004999</w:t>
      </w:r>
      <w:r w:rsidR="001E7553">
        <w:rPr>
          <w:rFonts w:ascii="Arial" w:hAnsi="Arial" w:cs="Times#20New#20Roman"/>
          <w:lang w:bidi="ta-IN"/>
        </w:rPr>
        <w:t>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791D1E" w:rsidRPr="00791D1E">
        <w:rPr>
          <w:rFonts w:ascii="Arial" w:hAnsi="Arial" w:cs="Times#20New#20Roman"/>
          <w:u w:val="single"/>
          <w:lang w:bidi="ta-IN"/>
        </w:rPr>
        <w:t>Marina Balić</w:t>
      </w:r>
      <w:r w:rsidRPr="00791D1E">
        <w:rPr>
          <w:rFonts w:ascii="Arial" w:hAnsi="Arial" w:cs="Times#20New#20Roman"/>
          <w:u w:val="single"/>
          <w:lang w:bidi="ta-IN"/>
        </w:rPr>
        <w:t>,</w:t>
      </w:r>
      <w:r>
        <w:rPr>
          <w:rFonts w:ascii="Arial" w:hAnsi="Arial" w:cs="Times#20New#20Roman"/>
          <w:lang w:bidi="ta-IN"/>
        </w:rPr>
        <w:t xml:space="preserve"> </w:t>
      </w:r>
      <w:r w:rsidR="00791D1E">
        <w:rPr>
          <w:rFonts w:ascii="Arial" w:hAnsi="Arial" w:cs="Times#20New#20Roman"/>
          <w:lang w:bidi="ta-IN"/>
        </w:rPr>
        <w:t>dipl. učitelj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D6960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D6960"/>
    <w:rsid w:val="000F228F"/>
    <w:rsid w:val="0019159D"/>
    <w:rsid w:val="001E7553"/>
    <w:rsid w:val="00243EAA"/>
    <w:rsid w:val="00251FD7"/>
    <w:rsid w:val="002D34FB"/>
    <w:rsid w:val="00385E1E"/>
    <w:rsid w:val="007914A3"/>
    <w:rsid w:val="00791D1E"/>
    <w:rsid w:val="00887A4A"/>
    <w:rsid w:val="008D2746"/>
    <w:rsid w:val="0099164C"/>
    <w:rsid w:val="009F01F4"/>
    <w:rsid w:val="00A04FAB"/>
    <w:rsid w:val="00A808F6"/>
    <w:rsid w:val="00BE4F11"/>
    <w:rsid w:val="00D4159D"/>
    <w:rsid w:val="00D45C34"/>
    <w:rsid w:val="00DB5EFC"/>
    <w:rsid w:val="00DD3E57"/>
    <w:rsid w:val="00E91D47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1D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D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TajnistvoPC</cp:lastModifiedBy>
  <cp:revision>4</cp:revision>
  <cp:lastPrinted>2019-12-12T13:19:00Z</cp:lastPrinted>
  <dcterms:created xsi:type="dcterms:W3CDTF">2019-12-12T13:11:00Z</dcterms:created>
  <dcterms:modified xsi:type="dcterms:W3CDTF">2019-12-12T13:19:00Z</dcterms:modified>
</cp:coreProperties>
</file>