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1C" w:rsidRPr="002D2BD7" w:rsidRDefault="00204D1C" w:rsidP="00204D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2BD7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204D1C" w:rsidRDefault="00204D1C" w:rsidP="00204D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BD7">
        <w:rPr>
          <w:rFonts w:ascii="Times New Roman" w:hAnsi="Times New Roman" w:cs="Times New Roman"/>
          <w:sz w:val="24"/>
          <w:szCs w:val="24"/>
        </w:rPr>
        <w:t>Č A K O V C I</w:t>
      </w:r>
    </w:p>
    <w:p w:rsidR="00204D1C" w:rsidRDefault="00204D1C" w:rsidP="00204D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4D1C" w:rsidRDefault="00204D1C" w:rsidP="00204D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KLASA:602-09/19-01/01</w:t>
      </w:r>
    </w:p>
    <w:p w:rsidR="00204D1C" w:rsidRDefault="00204D1C" w:rsidP="00204D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 ROJ:2188-88-01-19-2</w:t>
      </w:r>
    </w:p>
    <w:p w:rsidR="00204D1C" w:rsidRDefault="00204D1C" w:rsidP="00204D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4D1C" w:rsidRDefault="00204D1C" w:rsidP="00204D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6. kolovoza 2019. godine</w:t>
      </w:r>
    </w:p>
    <w:p w:rsidR="00204D1C" w:rsidRDefault="00204D1C" w:rsidP="00204D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4D1C" w:rsidRDefault="00204D1C" w:rsidP="00204D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4D1C" w:rsidRDefault="00204D1C" w:rsidP="00204D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9. Pravilnika o provedbi postupka jednostavne nabave u Osnovnoj školi Čakovci od 7. srpnja 2017. godine (KLASA:003-05/17-01/01, URBROJ:2188-88-05-17-1) (u daljnjem tekstu: Pravilnik) i prethodno provedenog postupka pregleda, rangiranja i ocjene pristiglih ponuda dostavljamo</w:t>
      </w:r>
    </w:p>
    <w:p w:rsidR="00204D1C" w:rsidRDefault="00204D1C" w:rsidP="00204D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D1C" w:rsidRDefault="00204D1C" w:rsidP="00204D1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ODABIRU NAJPOVOLJNIJE PONUDE</w:t>
      </w:r>
    </w:p>
    <w:p w:rsidR="00204D1C" w:rsidRDefault="00204D1C" w:rsidP="00204D1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1C" w:rsidRDefault="00204D1C" w:rsidP="00204D1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Osnovna škola Čakovci, Šandora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Čakovci, OIB:48107004999</w:t>
      </w:r>
    </w:p>
    <w:p w:rsidR="00204D1C" w:rsidRDefault="00204D1C" w:rsidP="00204D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D1C" w:rsidRPr="005C1330" w:rsidRDefault="00204D1C" w:rsidP="00204D1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jednostavne nabave: Udžbenici od 1. do 8. razreda za školsku godinu 2019./2020.</w:t>
      </w:r>
    </w:p>
    <w:p w:rsidR="00204D1C" w:rsidRDefault="00204D1C" w:rsidP="00204D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D1C" w:rsidRDefault="00204D1C" w:rsidP="00204D1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ponuditelja čija je ponuda odabrana za sklapanje ugovora:  </w:t>
      </w:r>
    </w:p>
    <w:p w:rsidR="00204D1C" w:rsidRDefault="00204D1C" w:rsidP="00204D1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Osječka trgovina papirom EXPORT IMPORT d.o.o., Kneza Trpimira 4, 31000 Osijek</w:t>
      </w:r>
    </w:p>
    <w:p w:rsidR="00204D1C" w:rsidRDefault="00204D1C" w:rsidP="00204D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D1C" w:rsidRDefault="00204D1C" w:rsidP="00204D1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 ponude: ukupna cijena ponuda od 1. do 8. razreda</w:t>
      </w:r>
    </w:p>
    <w:p w:rsidR="00204D1C" w:rsidRDefault="00204D1C" w:rsidP="00204D1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4D1C" w:rsidRPr="00245C88" w:rsidRDefault="00204D1C" w:rsidP="00204D1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C88">
        <w:rPr>
          <w:rFonts w:ascii="Times New Roman" w:hAnsi="Times New Roman" w:cs="Times New Roman"/>
          <w:sz w:val="24"/>
          <w:szCs w:val="24"/>
        </w:rPr>
        <w:t>Obavijest sa Zapisnikom o otvaranju ponuda objavljuje se na web stranici Škole.</w:t>
      </w:r>
    </w:p>
    <w:p w:rsidR="00204D1C" w:rsidRDefault="00204D1C" w:rsidP="00204D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D1C" w:rsidRPr="00A21A12" w:rsidRDefault="00204D1C" w:rsidP="00204D1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cijena ponuda je: 19.184,47 </w:t>
      </w:r>
      <w:r w:rsidRPr="00A21A12">
        <w:rPr>
          <w:rFonts w:ascii="Times New Roman" w:hAnsi="Times New Roman" w:cs="Times New Roman"/>
          <w:sz w:val="24"/>
          <w:szCs w:val="24"/>
        </w:rPr>
        <w:t xml:space="preserve">kuna bez PDV-a, odnosno </w:t>
      </w:r>
      <w:r>
        <w:rPr>
          <w:rFonts w:ascii="Times New Roman" w:hAnsi="Times New Roman" w:cs="Times New Roman"/>
          <w:sz w:val="24"/>
          <w:szCs w:val="24"/>
        </w:rPr>
        <w:t>20.140,53</w:t>
      </w:r>
      <w:r w:rsidRPr="00A21A12">
        <w:rPr>
          <w:rFonts w:ascii="Times New Roman" w:hAnsi="Times New Roman" w:cs="Times New Roman"/>
          <w:sz w:val="24"/>
          <w:szCs w:val="24"/>
        </w:rPr>
        <w:t xml:space="preserve"> kuna s PDV-om.</w:t>
      </w:r>
    </w:p>
    <w:p w:rsidR="00204D1C" w:rsidRDefault="00204D1C" w:rsidP="00204D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4D1C" w:rsidRDefault="00204D1C" w:rsidP="00204D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D1C" w:rsidRDefault="00204D1C" w:rsidP="00204D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Ravnateljica</w:t>
      </w:r>
    </w:p>
    <w:p w:rsidR="00204D1C" w:rsidRDefault="00204D1C" w:rsidP="00204D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Voditelj postupka</w:t>
      </w:r>
    </w:p>
    <w:p w:rsidR="00204D1C" w:rsidRDefault="00204D1C" w:rsidP="00204D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1C" w:rsidRDefault="00204D1C" w:rsidP="00204D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Marina Balić, dipl. učitelj</w:t>
      </w:r>
      <w:bookmarkStart w:id="0" w:name="_GoBack"/>
      <w:bookmarkEnd w:id="0"/>
    </w:p>
    <w:p w:rsidR="00070A62" w:rsidRDefault="00070A62"/>
    <w:sectPr w:rsidR="0007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821B5"/>
    <w:multiLevelType w:val="hybridMultilevel"/>
    <w:tmpl w:val="4F9EED62"/>
    <w:lvl w:ilvl="0" w:tplc="D6DAF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C"/>
    <w:rsid w:val="00070A62"/>
    <w:rsid w:val="002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5E33E-7A04-479B-92D3-01896B0F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4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2019-08-07T10:46:00Z</dcterms:created>
  <dcterms:modified xsi:type="dcterms:W3CDTF">2019-08-07T10:47:00Z</dcterms:modified>
</cp:coreProperties>
</file>